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F2" w:rsidRPr="001F6135" w:rsidRDefault="005408CC" w:rsidP="001F6135">
      <w:pPr>
        <w:widowControl/>
        <w:shd w:val="clear" w:color="auto" w:fill="FFFFFF"/>
        <w:snapToGrid w:val="0"/>
        <w:spacing w:line="480" w:lineRule="auto"/>
        <w:ind w:right="106"/>
        <w:rPr>
          <w:rFonts w:asciiTheme="minorEastAsia" w:hAnsiTheme="minorEastAsia" w:cs="仿宋_GB2312"/>
          <w:color w:val="2D465F"/>
          <w:kern w:val="0"/>
          <w:sz w:val="24"/>
        </w:rPr>
      </w:pPr>
      <w:r w:rsidRPr="001F6135">
        <w:rPr>
          <w:rFonts w:asciiTheme="minorEastAsia" w:hAnsiTheme="minorEastAsia" w:cs="仿宋_GB2312" w:hint="eastAsia"/>
          <w:color w:val="2D465F"/>
          <w:kern w:val="0"/>
          <w:sz w:val="24"/>
        </w:rPr>
        <w:t>附件1</w:t>
      </w:r>
    </w:p>
    <w:p w:rsidR="001423F2" w:rsidRPr="001F6135" w:rsidRDefault="005408CC" w:rsidP="001F6135">
      <w:pPr>
        <w:pStyle w:val="a5"/>
        <w:widowControl/>
        <w:shd w:val="clear" w:color="auto" w:fill="FFFFFF"/>
        <w:spacing w:beforeAutospacing="0" w:afterAutospacing="0" w:line="480" w:lineRule="auto"/>
        <w:jc w:val="center"/>
        <w:rPr>
          <w:rFonts w:asciiTheme="minorEastAsia" w:hAnsiTheme="minorEastAsia" w:cs="仿宋_GB2312"/>
          <w:kern w:val="2"/>
        </w:rPr>
      </w:pPr>
      <w:r w:rsidRPr="001F6135">
        <w:rPr>
          <w:rFonts w:asciiTheme="minorEastAsia" w:hAnsiTheme="minorEastAsia" w:cs="方正小标宋简体" w:hint="eastAsia"/>
        </w:rPr>
        <w:t>湖南科技职业学院2021年公开招聘笔试疫情防控告知书</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kern w:val="2"/>
        </w:rPr>
        <w:t>为做好考试期间的新冠肺炎疫情防控工作，保障广大考生和考</w:t>
      </w:r>
      <w:proofErr w:type="gramStart"/>
      <w:r w:rsidRPr="001F6135">
        <w:rPr>
          <w:rFonts w:asciiTheme="minorEastAsia" w:hAnsiTheme="minorEastAsia" w:cs="仿宋_GB2312"/>
          <w:kern w:val="2"/>
        </w:rPr>
        <w:t>务</w:t>
      </w:r>
      <w:proofErr w:type="gramEnd"/>
      <w:r w:rsidRPr="001F6135">
        <w:rPr>
          <w:rFonts w:asciiTheme="minorEastAsia" w:hAnsiTheme="minorEastAsia" w:cs="仿宋_GB2312"/>
          <w:kern w:val="2"/>
        </w:rPr>
        <w:t>工作人员生命安全和身体健康，确保公开招聘笔试工作安全进行，根据长沙市疫情防控相关要求，现将注意事项告知如下</w:t>
      </w:r>
      <w:r w:rsidRPr="001F6135">
        <w:rPr>
          <w:rFonts w:asciiTheme="minorEastAsia" w:hAnsiTheme="minorEastAsia" w:cs="仿宋_GB2312" w:hint="eastAsia"/>
          <w:kern w:val="2"/>
        </w:rPr>
        <w:t>，</w:t>
      </w:r>
      <w:r w:rsidRPr="001F6135">
        <w:rPr>
          <w:rFonts w:asciiTheme="minorEastAsia" w:hAnsiTheme="minorEastAsia" w:cs="仿宋_GB2312"/>
          <w:kern w:val="2"/>
        </w:rPr>
        <w:t>请所有考生知悉、理解、配合</w:t>
      </w:r>
      <w:r w:rsidRPr="001F6135">
        <w:rPr>
          <w:rFonts w:asciiTheme="minorEastAsia" w:hAnsiTheme="minorEastAsia" w:cs="仿宋_GB2312" w:hint="eastAsia"/>
          <w:kern w:val="2"/>
        </w:rPr>
        <w:t>、</w:t>
      </w:r>
      <w:r w:rsidRPr="001F6135">
        <w:rPr>
          <w:rFonts w:asciiTheme="minorEastAsia" w:hAnsiTheme="minorEastAsia" w:cs="仿宋_GB2312"/>
          <w:kern w:val="2"/>
        </w:rPr>
        <w:t>支持公开招聘笔试防疫的措施和要求。</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一、请广大考生务必做好自我健康管理，通过</w:t>
      </w:r>
      <w:proofErr w:type="gramStart"/>
      <w:r w:rsidRPr="001F6135">
        <w:rPr>
          <w:rFonts w:asciiTheme="minorEastAsia" w:hAnsiTheme="minorEastAsia" w:cs="仿宋_GB2312" w:hint="eastAsia"/>
          <w:kern w:val="2"/>
        </w:rPr>
        <w:t>微信公众号</w:t>
      </w:r>
      <w:proofErr w:type="gramEnd"/>
      <w:r w:rsidRPr="001F6135">
        <w:rPr>
          <w:rFonts w:asciiTheme="minorEastAsia" w:hAnsiTheme="minorEastAsia" w:cs="仿宋_GB2312" w:hint="eastAsia"/>
          <w:kern w:val="2"/>
        </w:rPr>
        <w:t>“湖南省居民健康卡”申领健康码并在健康码页面获取或更新通信大数据行程卡，持续关注健康码状态。</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二、</w:t>
      </w:r>
      <w:r w:rsidRPr="001F6135">
        <w:rPr>
          <w:rFonts w:asciiTheme="minorEastAsia" w:hAnsiTheme="minorEastAsia" w:cs="仿宋_GB2312"/>
          <w:kern w:val="2"/>
        </w:rPr>
        <w:t>考生按照《准考证》要求参加考试，</w:t>
      </w:r>
      <w:r w:rsidRPr="001F6135">
        <w:rPr>
          <w:rFonts w:asciiTheme="minorEastAsia" w:hAnsiTheme="minorEastAsia" w:cs="仿宋_GB2312" w:hint="eastAsia"/>
        </w:rPr>
        <w:t>8:10开始检测入校</w:t>
      </w:r>
      <w:r w:rsidRPr="001F6135">
        <w:rPr>
          <w:rFonts w:asciiTheme="minorEastAsia" w:hAnsiTheme="minorEastAsia" w:cs="仿宋_GB2312"/>
          <w:kern w:val="2"/>
        </w:rPr>
        <w:t>，</w:t>
      </w:r>
      <w:r w:rsidRPr="001F6135">
        <w:rPr>
          <w:rFonts w:asciiTheme="minorEastAsia" w:hAnsiTheme="minorEastAsia" w:cs="仿宋_GB2312" w:hint="eastAsia"/>
          <w:kern w:val="2"/>
        </w:rPr>
        <w:t>过程中请</w:t>
      </w:r>
      <w:r w:rsidRPr="001F6135">
        <w:rPr>
          <w:rFonts w:asciiTheme="minorEastAsia" w:hAnsiTheme="minorEastAsia" w:cs="仿宋_GB2312"/>
          <w:kern w:val="2"/>
        </w:rPr>
        <w:t>听从工作人员安排</w:t>
      </w:r>
      <w:r w:rsidRPr="001F6135">
        <w:rPr>
          <w:rFonts w:asciiTheme="minorEastAsia" w:hAnsiTheme="minorEastAsia" w:cs="仿宋_GB2312" w:hint="eastAsia"/>
          <w:kern w:val="2"/>
        </w:rPr>
        <w:t>，</w:t>
      </w:r>
      <w:r w:rsidRPr="001F6135">
        <w:rPr>
          <w:rFonts w:asciiTheme="minorEastAsia" w:hAnsiTheme="minorEastAsia" w:cs="仿宋_GB2312"/>
          <w:kern w:val="2"/>
        </w:rPr>
        <w:t>有序排队，保持人员间距</w:t>
      </w:r>
      <w:r w:rsidRPr="001F6135">
        <w:rPr>
          <w:rFonts w:asciiTheme="minorEastAsia" w:hAnsiTheme="minorEastAsia" w:cs="仿宋_GB2312" w:hint="eastAsia"/>
          <w:kern w:val="2"/>
        </w:rPr>
        <w:t>，</w:t>
      </w:r>
      <w:r w:rsidRPr="001F6135">
        <w:rPr>
          <w:rFonts w:asciiTheme="minorEastAsia" w:hAnsiTheme="minorEastAsia" w:cs="仿宋_GB2312"/>
          <w:kern w:val="2"/>
        </w:rPr>
        <w:t>依次接受</w:t>
      </w:r>
      <w:r w:rsidRPr="001F6135">
        <w:rPr>
          <w:rFonts w:asciiTheme="minorEastAsia" w:hAnsiTheme="minorEastAsia" w:cs="仿宋_GB2312" w:hint="eastAsia"/>
          <w:kern w:val="2"/>
        </w:rPr>
        <w:t>检测。</w:t>
      </w:r>
    </w:p>
    <w:p w:rsidR="001423F2" w:rsidRPr="001F6135" w:rsidRDefault="005408CC" w:rsidP="001F6135">
      <w:pPr>
        <w:pStyle w:val="a5"/>
        <w:widowControl/>
        <w:shd w:val="clear" w:color="auto" w:fill="FFFFFF"/>
        <w:spacing w:beforeAutospacing="0" w:afterAutospacing="0" w:line="480" w:lineRule="auto"/>
        <w:ind w:firstLineChars="200" w:firstLine="480"/>
        <w:jc w:val="both"/>
        <w:rPr>
          <w:rFonts w:asciiTheme="minorEastAsia" w:hAnsiTheme="minorEastAsia" w:cs="仿宋_GB2312"/>
          <w:kern w:val="2"/>
        </w:rPr>
      </w:pPr>
      <w:r w:rsidRPr="001F6135">
        <w:rPr>
          <w:rFonts w:asciiTheme="minorEastAsia" w:hAnsiTheme="minorEastAsia" w:cs="仿宋_GB2312" w:hint="eastAsia"/>
          <w:kern w:val="2"/>
        </w:rPr>
        <w:t>考生凭</w:t>
      </w:r>
      <w:r w:rsidRPr="001F6135">
        <w:rPr>
          <w:rFonts w:asciiTheme="minorEastAsia" w:hAnsiTheme="minorEastAsia" w:cs="仿宋_GB2312"/>
          <w:kern w:val="2"/>
        </w:rPr>
        <w:t>身份证</w:t>
      </w:r>
      <w:r w:rsidRPr="001F6135">
        <w:rPr>
          <w:rFonts w:asciiTheme="minorEastAsia" w:hAnsiTheme="minorEastAsia" w:cs="仿宋_GB2312" w:hint="eastAsia"/>
          <w:kern w:val="2"/>
        </w:rPr>
        <w:t>、</w:t>
      </w:r>
      <w:r w:rsidRPr="001F6135">
        <w:rPr>
          <w:rFonts w:asciiTheme="minorEastAsia" w:hAnsiTheme="minorEastAsia" w:cs="仿宋_GB2312"/>
          <w:kern w:val="2"/>
        </w:rPr>
        <w:t>准考证</w:t>
      </w:r>
      <w:r w:rsidRPr="001F6135">
        <w:rPr>
          <w:rFonts w:asciiTheme="minorEastAsia" w:hAnsiTheme="minorEastAsia" w:cs="仿宋_GB2312" w:hint="eastAsia"/>
          <w:kern w:val="2"/>
        </w:rPr>
        <w:t>、“两码</w:t>
      </w:r>
      <w:proofErr w:type="gramStart"/>
      <w:r w:rsidRPr="001F6135">
        <w:rPr>
          <w:rFonts w:asciiTheme="minorEastAsia" w:hAnsiTheme="minorEastAsia" w:cs="仿宋_GB2312" w:hint="eastAsia"/>
          <w:kern w:val="2"/>
        </w:rPr>
        <w:t>一</w:t>
      </w:r>
      <w:proofErr w:type="gramEnd"/>
      <w:r w:rsidRPr="001F6135">
        <w:rPr>
          <w:rFonts w:asciiTheme="minorEastAsia" w:hAnsiTheme="minorEastAsia" w:cs="仿宋_GB2312" w:hint="eastAsia"/>
          <w:kern w:val="2"/>
        </w:rPr>
        <w:t>承诺”</w:t>
      </w:r>
      <w:r w:rsidRPr="001F6135">
        <w:rPr>
          <w:rFonts w:asciiTheme="minorEastAsia" w:hAnsiTheme="minorEastAsia" w:cs="仿宋_GB2312"/>
          <w:kern w:val="2"/>
        </w:rPr>
        <w:t>(包含个人相关信息和更新日期</w:t>
      </w:r>
      <w:r w:rsidRPr="001F6135">
        <w:rPr>
          <w:rFonts w:asciiTheme="minorEastAsia" w:hAnsiTheme="minorEastAsia" w:cs="仿宋_GB2312" w:hint="eastAsia"/>
          <w:kern w:val="2"/>
        </w:rPr>
        <w:t>，</w:t>
      </w:r>
      <w:r w:rsidRPr="001F6135">
        <w:rPr>
          <w:rFonts w:asciiTheme="minorEastAsia" w:hAnsiTheme="minorEastAsia" w:cs="仿宋_GB2312"/>
          <w:kern w:val="2"/>
        </w:rPr>
        <w:t>并确保打印的图片信息完整、清晰)</w:t>
      </w:r>
      <w:r w:rsidRPr="001F6135">
        <w:rPr>
          <w:rFonts w:asciiTheme="minorEastAsia" w:hAnsiTheme="minorEastAsia" w:cs="仿宋_GB2312" w:hint="eastAsia"/>
          <w:kern w:val="2"/>
        </w:rPr>
        <w:t>，在校门口检测入校。其中“两码</w:t>
      </w:r>
      <w:proofErr w:type="gramStart"/>
      <w:r w:rsidRPr="001F6135">
        <w:rPr>
          <w:rFonts w:asciiTheme="minorEastAsia" w:hAnsiTheme="minorEastAsia" w:cs="仿宋_GB2312" w:hint="eastAsia"/>
          <w:kern w:val="2"/>
        </w:rPr>
        <w:t>一</w:t>
      </w:r>
      <w:proofErr w:type="gramEnd"/>
      <w:r w:rsidRPr="001F6135">
        <w:rPr>
          <w:rFonts w:asciiTheme="minorEastAsia" w:hAnsiTheme="minorEastAsia" w:cs="仿宋_GB2312" w:hint="eastAsia"/>
          <w:kern w:val="2"/>
        </w:rPr>
        <w:t>承诺”在考场由监考老师统一收取。</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kern w:val="2"/>
        </w:rPr>
        <w:t>健康码为绿码、通信大数据行程卡为绿色、经现场测量体温正常(体温&lt;37.3℃)且无咳嗽等急性呼吸道异常症状者正常通行进入考场。</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b/>
          <w:bCs/>
          <w:color w:val="FF0000"/>
          <w:kern w:val="2"/>
        </w:rPr>
      </w:pPr>
      <w:r w:rsidRPr="001F6135">
        <w:rPr>
          <w:rFonts w:asciiTheme="minorEastAsia" w:hAnsiTheme="minorEastAsia" w:cs="仿宋_GB2312" w:hint="eastAsia"/>
          <w:kern w:val="2"/>
        </w:rPr>
        <w:t>三</w:t>
      </w:r>
      <w:r w:rsidRPr="001F6135">
        <w:rPr>
          <w:rFonts w:asciiTheme="minorEastAsia" w:hAnsiTheme="minorEastAsia" w:cs="仿宋_GB2312"/>
          <w:kern w:val="2"/>
        </w:rPr>
        <w:t>、</w:t>
      </w:r>
      <w:r w:rsidRPr="001F6135">
        <w:rPr>
          <w:rFonts w:asciiTheme="minorEastAsia" w:hAnsiTheme="minorEastAsia" w:cs="仿宋_GB2312" w:hint="eastAsia"/>
          <w:kern w:val="2"/>
        </w:rPr>
        <w:t>以下情况的考生</w:t>
      </w:r>
      <w:r w:rsidRPr="001F6135">
        <w:rPr>
          <w:rFonts w:asciiTheme="minorEastAsia" w:hAnsiTheme="minorEastAsia" w:cs="仿宋_GB2312"/>
          <w:kern w:val="2"/>
        </w:rPr>
        <w:t>应于</w:t>
      </w:r>
      <w:r w:rsidRPr="001F6135">
        <w:rPr>
          <w:rFonts w:asciiTheme="minorEastAsia" w:hAnsiTheme="minorEastAsia" w:cs="仿宋_GB2312" w:hint="eastAsia"/>
          <w:kern w:val="2"/>
        </w:rPr>
        <w:t>6月30日16:00前</w:t>
      </w:r>
      <w:r w:rsidRPr="001F6135">
        <w:rPr>
          <w:rFonts w:asciiTheme="minorEastAsia" w:hAnsiTheme="minorEastAsia" w:cs="仿宋_GB2312"/>
          <w:kern w:val="2"/>
        </w:rPr>
        <w:t>主动向</w:t>
      </w:r>
      <w:r w:rsidRPr="001F6135">
        <w:rPr>
          <w:rFonts w:asciiTheme="minorEastAsia" w:hAnsiTheme="minorEastAsia" w:cs="仿宋_GB2312" w:hint="eastAsia"/>
          <w:kern w:val="2"/>
        </w:rPr>
        <w:t>人事处</w:t>
      </w:r>
      <w:r w:rsidRPr="001F6135">
        <w:rPr>
          <w:rFonts w:asciiTheme="minorEastAsia" w:hAnsiTheme="minorEastAsia" w:cs="仿宋_GB2312"/>
          <w:kern w:val="2"/>
        </w:rPr>
        <w:t>报备，方可参加笔试(安排在备用隔离考场考试)。</w:t>
      </w:r>
      <w:r w:rsidRPr="001F6135">
        <w:rPr>
          <w:rFonts w:asciiTheme="minorEastAsia" w:hAnsiTheme="minorEastAsia" w:cs="仿宋_GB2312"/>
          <w:b/>
          <w:bCs/>
          <w:color w:val="FF0000"/>
          <w:kern w:val="2"/>
        </w:rPr>
        <w:t>没有主动提前报备的，将不允许进入考场参加考试。</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1.</w:t>
      </w:r>
      <w:r w:rsidRPr="001F6135">
        <w:rPr>
          <w:rFonts w:asciiTheme="minorEastAsia" w:hAnsiTheme="minorEastAsia" w:cs="仿宋_GB2312"/>
          <w:kern w:val="2"/>
        </w:rPr>
        <w:t>健康码或通信大数据行程卡</w:t>
      </w:r>
      <w:proofErr w:type="gramStart"/>
      <w:r w:rsidRPr="001F6135">
        <w:rPr>
          <w:rFonts w:asciiTheme="minorEastAsia" w:hAnsiTheme="minorEastAsia" w:cs="仿宋_GB2312"/>
          <w:kern w:val="2"/>
        </w:rPr>
        <w:t>为</w:t>
      </w:r>
      <w:r w:rsidRPr="001F6135">
        <w:rPr>
          <w:rFonts w:asciiTheme="minorEastAsia" w:hAnsiTheme="minorEastAsia" w:cs="仿宋_GB2312" w:hint="eastAsia"/>
          <w:kern w:val="2"/>
        </w:rPr>
        <w:t>黄码</w:t>
      </w:r>
      <w:r w:rsidRPr="001F6135">
        <w:rPr>
          <w:rFonts w:asciiTheme="minorEastAsia" w:hAnsiTheme="minorEastAsia" w:cs="仿宋_GB2312"/>
          <w:kern w:val="2"/>
        </w:rPr>
        <w:t>的</w:t>
      </w:r>
      <w:proofErr w:type="gramEnd"/>
      <w:r w:rsidRPr="001F6135">
        <w:rPr>
          <w:rFonts w:asciiTheme="minorEastAsia" w:hAnsiTheme="minorEastAsia" w:cs="仿宋_GB2312"/>
          <w:kern w:val="2"/>
        </w:rPr>
        <w:t>考生</w:t>
      </w:r>
      <w:r w:rsidRPr="001F6135">
        <w:rPr>
          <w:rFonts w:asciiTheme="minorEastAsia" w:hAnsiTheme="minorEastAsia" w:cs="仿宋_GB2312" w:hint="eastAsia"/>
          <w:kern w:val="2"/>
        </w:rPr>
        <w:t>；</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2.</w:t>
      </w:r>
      <w:r w:rsidRPr="001F6135">
        <w:rPr>
          <w:rFonts w:asciiTheme="minorEastAsia" w:hAnsiTheme="minorEastAsia" w:cs="仿宋_GB2312"/>
          <w:kern w:val="2"/>
        </w:rPr>
        <w:t>14天内有</w:t>
      </w:r>
      <w:r w:rsidRPr="001F6135">
        <w:rPr>
          <w:rFonts w:asciiTheme="minorEastAsia" w:hAnsiTheme="minorEastAsia" w:cs="仿宋_GB2312" w:hint="eastAsia"/>
          <w:kern w:val="2"/>
        </w:rPr>
        <w:t>国内</w:t>
      </w:r>
      <w:r w:rsidRPr="001F6135">
        <w:rPr>
          <w:rFonts w:asciiTheme="minorEastAsia" w:hAnsiTheme="minorEastAsia" w:cs="仿宋_GB2312"/>
          <w:kern w:val="2"/>
        </w:rPr>
        <w:t>中、高风险地区旅居史、</w:t>
      </w:r>
      <w:r w:rsidRPr="001F6135">
        <w:rPr>
          <w:rFonts w:asciiTheme="minorEastAsia" w:hAnsiTheme="minorEastAsia" w:cs="仿宋_GB2312" w:hint="eastAsia"/>
          <w:kern w:val="2"/>
        </w:rPr>
        <w:t>密切接触史</w:t>
      </w:r>
      <w:r w:rsidRPr="001F6135">
        <w:rPr>
          <w:rFonts w:asciiTheme="minorEastAsia" w:hAnsiTheme="minorEastAsia" w:cs="仿宋_GB2312"/>
          <w:kern w:val="2"/>
        </w:rPr>
        <w:t>的考生;</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lastRenderedPageBreak/>
        <w:t>3.6月6日及以后日期有境外或港台地区(不含澳门)旅居史的考生，须提供第一入境口岸的解除医学隔离观察证明(且入境时间不少于21天)和笔试前湖南省</w:t>
      </w:r>
      <w:r w:rsidRPr="001F6135">
        <w:rPr>
          <w:rFonts w:asciiTheme="minorEastAsia" w:hAnsiTheme="minorEastAsia" w:cs="仿宋_GB2312"/>
          <w:kern w:val="2"/>
        </w:rPr>
        <w:t>48小时内(</w:t>
      </w:r>
      <w:r w:rsidRPr="001F6135">
        <w:rPr>
          <w:rFonts w:asciiTheme="minorEastAsia" w:hAnsiTheme="minorEastAsia" w:cs="仿宋_GB2312" w:hint="eastAsia"/>
          <w:kern w:val="2"/>
        </w:rPr>
        <w:t>7</w:t>
      </w:r>
      <w:r w:rsidRPr="001F6135">
        <w:rPr>
          <w:rFonts w:asciiTheme="minorEastAsia" w:hAnsiTheme="minorEastAsia" w:cs="仿宋_GB2312"/>
          <w:kern w:val="2"/>
        </w:rPr>
        <w:t>月</w:t>
      </w:r>
      <w:r w:rsidRPr="001F6135">
        <w:rPr>
          <w:rFonts w:asciiTheme="minorEastAsia" w:hAnsiTheme="minorEastAsia" w:cs="仿宋_GB2312" w:hint="eastAsia"/>
          <w:kern w:val="2"/>
        </w:rPr>
        <w:t>1</w:t>
      </w:r>
      <w:r w:rsidRPr="001F6135">
        <w:rPr>
          <w:rFonts w:asciiTheme="minorEastAsia" w:hAnsiTheme="minorEastAsia" w:cs="仿宋_GB2312"/>
          <w:kern w:val="2"/>
        </w:rPr>
        <w:t>日、</w:t>
      </w:r>
      <w:r w:rsidRPr="001F6135">
        <w:rPr>
          <w:rFonts w:asciiTheme="minorEastAsia" w:hAnsiTheme="minorEastAsia" w:cs="仿宋_GB2312" w:hint="eastAsia"/>
          <w:kern w:val="2"/>
        </w:rPr>
        <w:t>2</w:t>
      </w:r>
      <w:r w:rsidRPr="001F6135">
        <w:rPr>
          <w:rFonts w:asciiTheme="minorEastAsia" w:hAnsiTheme="minorEastAsia" w:cs="仿宋_GB2312"/>
          <w:kern w:val="2"/>
        </w:rPr>
        <w:t>日)核酸检测阴性报告</w:t>
      </w:r>
      <w:r w:rsidRPr="001F6135">
        <w:rPr>
          <w:rFonts w:asciiTheme="minorEastAsia" w:hAnsiTheme="minorEastAsia" w:cs="仿宋_GB2312" w:hint="eastAsia"/>
          <w:kern w:val="2"/>
        </w:rPr>
        <w:t>；</w:t>
      </w:r>
    </w:p>
    <w:p w:rsidR="001423F2" w:rsidRPr="001F6135" w:rsidRDefault="005408CC" w:rsidP="001F6135">
      <w:pPr>
        <w:pStyle w:val="a5"/>
        <w:widowControl/>
        <w:numPr>
          <w:ilvl w:val="0"/>
          <w:numId w:val="1"/>
        </w:numPr>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kern w:val="2"/>
        </w:rPr>
        <w:t>近7天内前往过发热门诊就诊的考生</w:t>
      </w:r>
      <w:r w:rsidRPr="001F6135">
        <w:rPr>
          <w:rFonts w:asciiTheme="minorEastAsia" w:hAnsiTheme="minorEastAsia" w:cs="仿宋_GB2312" w:hint="eastAsia"/>
          <w:kern w:val="2"/>
        </w:rPr>
        <w:t>。</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四</w:t>
      </w:r>
      <w:r w:rsidRPr="001F6135">
        <w:rPr>
          <w:rFonts w:asciiTheme="minorEastAsia" w:hAnsiTheme="minorEastAsia" w:cs="仿宋_GB2312"/>
          <w:kern w:val="2"/>
        </w:rPr>
        <w:t>、</w:t>
      </w:r>
      <w:r w:rsidRPr="001F6135">
        <w:rPr>
          <w:rFonts w:asciiTheme="minorEastAsia" w:hAnsiTheme="minorEastAsia" w:cs="仿宋_GB2312"/>
          <w:b/>
          <w:bCs/>
          <w:color w:val="FF0000"/>
          <w:kern w:val="2"/>
        </w:rPr>
        <w:t>以下人员不允许进入考点参加考试</w:t>
      </w:r>
      <w:r w:rsidRPr="001F6135">
        <w:rPr>
          <w:rFonts w:asciiTheme="minorEastAsia" w:hAnsiTheme="minorEastAsia" w:cs="仿宋_GB2312" w:hint="eastAsia"/>
          <w:kern w:val="2"/>
        </w:rPr>
        <w:t>。</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kern w:val="2"/>
        </w:rPr>
        <w:t>1.无准考证、身份证，不能提供</w:t>
      </w:r>
      <w:r w:rsidRPr="001F6135">
        <w:rPr>
          <w:rFonts w:asciiTheme="minorEastAsia" w:hAnsiTheme="minorEastAsia" w:cs="仿宋_GB2312" w:hint="eastAsia"/>
          <w:kern w:val="2"/>
        </w:rPr>
        <w:t>“两码</w:t>
      </w:r>
      <w:proofErr w:type="gramStart"/>
      <w:r w:rsidRPr="001F6135">
        <w:rPr>
          <w:rFonts w:asciiTheme="minorEastAsia" w:hAnsiTheme="minorEastAsia" w:cs="仿宋_GB2312" w:hint="eastAsia"/>
          <w:kern w:val="2"/>
        </w:rPr>
        <w:t>一</w:t>
      </w:r>
      <w:proofErr w:type="gramEnd"/>
      <w:r w:rsidRPr="001F6135">
        <w:rPr>
          <w:rFonts w:asciiTheme="minorEastAsia" w:hAnsiTheme="minorEastAsia" w:cs="仿宋_GB2312" w:hint="eastAsia"/>
          <w:kern w:val="2"/>
        </w:rPr>
        <w:t>承诺”彩色打印件</w:t>
      </w:r>
      <w:r w:rsidRPr="001F6135">
        <w:rPr>
          <w:rFonts w:asciiTheme="minorEastAsia" w:hAnsiTheme="minorEastAsia" w:cs="仿宋_GB2312"/>
          <w:kern w:val="2"/>
        </w:rPr>
        <w:t>的;</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kern w:val="2"/>
        </w:rPr>
        <w:t>2.现场测量体温不正常(体温≥37.3℃)或有咳嗽等急性呼吸道异常症状者，在临时观察场所适当休息后使用水银体温计再次测量体温仍然不正常，或仍有咳嗽等急性呼吸道异常症状的;</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kern w:val="2"/>
        </w:rPr>
        <w:t>3.健康码或通信大数据行程卡为</w:t>
      </w:r>
      <w:r w:rsidRPr="001F6135">
        <w:rPr>
          <w:rFonts w:asciiTheme="minorEastAsia" w:hAnsiTheme="minorEastAsia" w:cs="仿宋_GB2312" w:hint="eastAsia"/>
          <w:kern w:val="2"/>
        </w:rPr>
        <w:t>黄码；或</w:t>
      </w:r>
      <w:r w:rsidRPr="001F6135">
        <w:rPr>
          <w:rFonts w:asciiTheme="minorEastAsia" w:hAnsiTheme="minorEastAsia" w:cs="仿宋_GB2312"/>
          <w:kern w:val="2"/>
        </w:rPr>
        <w:t>考前14天内有中、高风险地区旅居史、</w:t>
      </w:r>
      <w:r w:rsidRPr="001F6135">
        <w:rPr>
          <w:rFonts w:asciiTheme="minorEastAsia" w:hAnsiTheme="minorEastAsia" w:cs="仿宋_GB2312" w:hint="eastAsia"/>
          <w:kern w:val="2"/>
        </w:rPr>
        <w:t>密切接触史；或6月6日及以后日期有境外或港台地区(不含澳门)旅居史；或</w:t>
      </w:r>
      <w:r w:rsidRPr="001F6135">
        <w:rPr>
          <w:rFonts w:asciiTheme="minorEastAsia" w:hAnsiTheme="minorEastAsia" w:cs="仿宋_GB2312"/>
          <w:kern w:val="2"/>
        </w:rPr>
        <w:t>近7天内前往过发热门诊就诊</w:t>
      </w:r>
      <w:r w:rsidRPr="001F6135">
        <w:rPr>
          <w:rFonts w:asciiTheme="minorEastAsia" w:hAnsiTheme="minorEastAsia" w:cs="仿宋_GB2312" w:hint="eastAsia"/>
          <w:kern w:val="2"/>
        </w:rPr>
        <w:t>，</w:t>
      </w:r>
      <w:r w:rsidRPr="001F6135">
        <w:rPr>
          <w:rFonts w:asciiTheme="minorEastAsia" w:hAnsiTheme="minorEastAsia" w:cs="仿宋_GB2312"/>
          <w:kern w:val="2"/>
        </w:rPr>
        <w:t>不能提供笔试前48小时内(</w:t>
      </w:r>
      <w:r w:rsidRPr="001F6135">
        <w:rPr>
          <w:rFonts w:asciiTheme="minorEastAsia" w:hAnsiTheme="minorEastAsia" w:cs="仿宋_GB2312" w:hint="eastAsia"/>
          <w:kern w:val="2"/>
        </w:rPr>
        <w:t>7</w:t>
      </w:r>
      <w:r w:rsidRPr="001F6135">
        <w:rPr>
          <w:rFonts w:asciiTheme="minorEastAsia" w:hAnsiTheme="minorEastAsia" w:cs="仿宋_GB2312"/>
          <w:kern w:val="2"/>
        </w:rPr>
        <w:t>月</w:t>
      </w:r>
      <w:r w:rsidRPr="001F6135">
        <w:rPr>
          <w:rFonts w:asciiTheme="minorEastAsia" w:hAnsiTheme="minorEastAsia" w:cs="仿宋_GB2312" w:hint="eastAsia"/>
          <w:kern w:val="2"/>
        </w:rPr>
        <w:t>1</w:t>
      </w:r>
      <w:r w:rsidRPr="001F6135">
        <w:rPr>
          <w:rFonts w:asciiTheme="minorEastAsia" w:hAnsiTheme="minorEastAsia" w:cs="仿宋_GB2312"/>
          <w:kern w:val="2"/>
        </w:rPr>
        <w:t>日、</w:t>
      </w:r>
      <w:r w:rsidRPr="001F6135">
        <w:rPr>
          <w:rFonts w:asciiTheme="minorEastAsia" w:hAnsiTheme="minorEastAsia" w:cs="仿宋_GB2312" w:hint="eastAsia"/>
          <w:kern w:val="2"/>
        </w:rPr>
        <w:t>2</w:t>
      </w:r>
      <w:r w:rsidRPr="001F6135">
        <w:rPr>
          <w:rFonts w:asciiTheme="minorEastAsia" w:hAnsiTheme="minorEastAsia" w:cs="仿宋_GB2312"/>
          <w:kern w:val="2"/>
        </w:rPr>
        <w:t>日)核酸检测阴性报告者;</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kern w:val="2"/>
        </w:rPr>
        <w:t>4.仍在隔离治疗期的确诊病例、疑似病例或无症状感染者，仍在隔离观察期的密切接触者以及健康码为</w:t>
      </w:r>
      <w:proofErr w:type="gramStart"/>
      <w:r w:rsidRPr="001F6135">
        <w:rPr>
          <w:rFonts w:asciiTheme="minorEastAsia" w:hAnsiTheme="minorEastAsia" w:cs="仿宋_GB2312"/>
          <w:kern w:val="2"/>
        </w:rPr>
        <w:t>红码者</w:t>
      </w:r>
      <w:proofErr w:type="gramEnd"/>
      <w:r w:rsidRPr="001F6135">
        <w:rPr>
          <w:rFonts w:asciiTheme="minorEastAsia" w:hAnsiTheme="minorEastAsia" w:cs="仿宋_GB2312"/>
          <w:kern w:val="2"/>
        </w:rPr>
        <w:t>。</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五</w:t>
      </w:r>
      <w:r w:rsidRPr="001F6135">
        <w:rPr>
          <w:rFonts w:asciiTheme="minorEastAsia" w:hAnsiTheme="minorEastAsia" w:cs="仿宋_GB2312"/>
          <w:kern w:val="2"/>
        </w:rPr>
        <w:t>、考生要注意个人防护，自备一次性医用口罩。进入考点后全程佩戴口罩(考生在核验身份过程中除外)，服从现场工作人员管理，考点内不得随意走动。考生之间应保持1米以上距离，避免近距离接触交流。配合考场工作人员进行体温监测、健康询问和健康(卡)码查验等防控工作。</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六</w:t>
      </w:r>
      <w:r w:rsidRPr="001F6135">
        <w:rPr>
          <w:rFonts w:asciiTheme="minorEastAsia" w:hAnsiTheme="minorEastAsia" w:cs="仿宋_GB2312"/>
          <w:kern w:val="2"/>
        </w:rPr>
        <w:t>、考试期间考生出现发热(体温≥37.3℃)、咳嗽等急性呼吸道异常症状的，应及时报告并自觉服从考试现场工作人员管理。经现场医务人员会同考点</w:t>
      </w:r>
      <w:proofErr w:type="gramStart"/>
      <w:r w:rsidRPr="001F6135">
        <w:rPr>
          <w:rFonts w:asciiTheme="minorEastAsia" w:hAnsiTheme="minorEastAsia" w:cs="仿宋_GB2312"/>
          <w:kern w:val="2"/>
        </w:rPr>
        <w:t>研判认</w:t>
      </w:r>
      <w:r w:rsidRPr="001F6135">
        <w:rPr>
          <w:rFonts w:asciiTheme="minorEastAsia" w:hAnsiTheme="minorEastAsia" w:cs="仿宋_GB2312"/>
          <w:kern w:val="2"/>
        </w:rPr>
        <w:lastRenderedPageBreak/>
        <w:t>为</w:t>
      </w:r>
      <w:proofErr w:type="gramEnd"/>
      <w:r w:rsidRPr="001F6135">
        <w:rPr>
          <w:rFonts w:asciiTheme="minorEastAsia" w:hAnsiTheme="minorEastAsia" w:cs="仿宋_GB2312"/>
          <w:kern w:val="2"/>
        </w:rPr>
        <w:t>具备继续参加考试条件的，安排在备用隔离考场继续考试。经</w:t>
      </w:r>
      <w:proofErr w:type="gramStart"/>
      <w:r w:rsidRPr="001F6135">
        <w:rPr>
          <w:rFonts w:asciiTheme="minorEastAsia" w:hAnsiTheme="minorEastAsia" w:cs="仿宋_GB2312"/>
          <w:kern w:val="2"/>
        </w:rPr>
        <w:t>研</w:t>
      </w:r>
      <w:proofErr w:type="gramEnd"/>
      <w:r w:rsidRPr="001F6135">
        <w:rPr>
          <w:rFonts w:asciiTheme="minorEastAsia" w:hAnsiTheme="minorEastAsia" w:cs="仿宋_GB2312"/>
          <w:kern w:val="2"/>
        </w:rPr>
        <w:t>判不具备继续参加考试条件的，安排到隔离观察室休息，由驻点医务人员按规定妥善处置。</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七</w:t>
      </w:r>
      <w:r w:rsidRPr="001F6135">
        <w:rPr>
          <w:rFonts w:asciiTheme="minorEastAsia" w:hAnsiTheme="minorEastAsia" w:cs="仿宋_GB2312"/>
          <w:kern w:val="2"/>
        </w:rPr>
        <w:t>、考试完毕后，考生应快速有序离开考场，禁止逗留，</w:t>
      </w:r>
    </w:p>
    <w:p w:rsidR="001423F2" w:rsidRPr="001F6135" w:rsidRDefault="005408CC" w:rsidP="001F6135">
      <w:pPr>
        <w:pStyle w:val="a5"/>
        <w:widowControl/>
        <w:shd w:val="clear" w:color="auto" w:fill="FFFFFF"/>
        <w:spacing w:beforeAutospacing="0" w:afterAutospacing="0" w:line="480" w:lineRule="auto"/>
        <w:rPr>
          <w:rFonts w:asciiTheme="minorEastAsia" w:hAnsiTheme="minorEastAsia" w:cs="仿宋_GB2312"/>
          <w:kern w:val="2"/>
        </w:rPr>
      </w:pPr>
      <w:r w:rsidRPr="001F6135">
        <w:rPr>
          <w:rFonts w:asciiTheme="minorEastAsia" w:hAnsiTheme="minorEastAsia" w:cs="仿宋_GB2312"/>
          <w:kern w:val="2"/>
        </w:rPr>
        <w:t>避免人群聚集。使</w:t>
      </w:r>
      <w:bookmarkStart w:id="0" w:name="_GoBack"/>
      <w:bookmarkEnd w:id="0"/>
      <w:r w:rsidRPr="001F6135">
        <w:rPr>
          <w:rFonts w:asciiTheme="minorEastAsia" w:hAnsiTheme="minorEastAsia" w:cs="仿宋_GB2312"/>
          <w:kern w:val="2"/>
        </w:rPr>
        <w:t>用过的口罩必须投入指定的废弃口罩垃圾</w:t>
      </w:r>
    </w:p>
    <w:p w:rsidR="001423F2" w:rsidRPr="001F6135" w:rsidRDefault="005408CC" w:rsidP="001F6135">
      <w:pPr>
        <w:pStyle w:val="a5"/>
        <w:widowControl/>
        <w:shd w:val="clear" w:color="auto" w:fill="FFFFFF"/>
        <w:spacing w:beforeAutospacing="0" w:afterAutospacing="0" w:line="480" w:lineRule="auto"/>
        <w:rPr>
          <w:rFonts w:asciiTheme="minorEastAsia" w:hAnsiTheme="minorEastAsia" w:cs="仿宋_GB2312"/>
          <w:kern w:val="2"/>
        </w:rPr>
      </w:pPr>
      <w:r w:rsidRPr="001F6135">
        <w:rPr>
          <w:rFonts w:asciiTheme="minorEastAsia" w:hAnsiTheme="minorEastAsia" w:cs="仿宋_GB2312"/>
          <w:kern w:val="2"/>
        </w:rPr>
        <w:t>桶。</w:t>
      </w:r>
    </w:p>
    <w:p w:rsidR="001423F2" w:rsidRPr="001F6135" w:rsidRDefault="005408CC" w:rsidP="001F6135">
      <w:pPr>
        <w:pStyle w:val="a5"/>
        <w:widowControl/>
        <w:shd w:val="clear" w:color="auto" w:fill="FFFFFF"/>
        <w:spacing w:beforeAutospacing="0" w:afterAutospacing="0" w:line="480" w:lineRule="auto"/>
        <w:ind w:firstLineChars="200" w:firstLine="480"/>
        <w:rPr>
          <w:rFonts w:asciiTheme="minorEastAsia" w:hAnsiTheme="minorEastAsia" w:cs="仿宋_GB2312"/>
          <w:kern w:val="2"/>
        </w:rPr>
      </w:pPr>
      <w:r w:rsidRPr="001F6135">
        <w:rPr>
          <w:rFonts w:asciiTheme="minorEastAsia" w:hAnsiTheme="minorEastAsia" w:cs="仿宋_GB2312" w:hint="eastAsia"/>
          <w:kern w:val="2"/>
        </w:rPr>
        <w:t>八</w:t>
      </w:r>
      <w:r w:rsidRPr="001F6135">
        <w:rPr>
          <w:rFonts w:asciiTheme="minorEastAsia" w:hAnsiTheme="minorEastAsia" w:cs="仿宋_GB2312"/>
          <w:kern w:val="2"/>
        </w:rPr>
        <w:t>、考生</w:t>
      </w:r>
      <w:proofErr w:type="gramStart"/>
      <w:r w:rsidRPr="001F6135">
        <w:rPr>
          <w:rFonts w:asciiTheme="minorEastAsia" w:hAnsiTheme="minorEastAsia" w:cs="仿宋_GB2312"/>
          <w:kern w:val="2"/>
        </w:rPr>
        <w:t>不</w:t>
      </w:r>
      <w:proofErr w:type="gramEnd"/>
      <w:r w:rsidRPr="001F6135">
        <w:rPr>
          <w:rFonts w:asciiTheme="minorEastAsia" w:hAnsiTheme="minorEastAsia" w:cs="仿宋_GB2312"/>
          <w:kern w:val="2"/>
        </w:rPr>
        <w:t>如实报告健康状况，隐瞒或谎报旅居史、接触史、健康状况等疫情防控信息，提供虚假防疫证明材料(信息)参加考试，造成疫情传播或其他严重后果的，将承担相应法律责任。</w:t>
      </w:r>
    </w:p>
    <w:p w:rsidR="001423F2" w:rsidRPr="001F6135" w:rsidRDefault="005408CC" w:rsidP="001F6135">
      <w:pPr>
        <w:spacing w:line="480" w:lineRule="auto"/>
        <w:jc w:val="right"/>
        <w:rPr>
          <w:rFonts w:asciiTheme="minorEastAsia" w:hAnsiTheme="minorEastAsia" w:cs="仿宋_GB2312"/>
          <w:sz w:val="24"/>
        </w:rPr>
      </w:pPr>
      <w:r w:rsidRPr="001F6135">
        <w:rPr>
          <w:rFonts w:asciiTheme="minorEastAsia" w:hAnsiTheme="minorEastAsia" w:cs="仿宋_GB2312" w:hint="eastAsia"/>
          <w:sz w:val="24"/>
        </w:rPr>
        <w:t>湖南科技职业学院</w:t>
      </w:r>
    </w:p>
    <w:p w:rsidR="001423F2" w:rsidRPr="001F6135" w:rsidRDefault="005408CC" w:rsidP="001F6135">
      <w:pPr>
        <w:spacing w:line="480" w:lineRule="auto"/>
        <w:jc w:val="right"/>
        <w:rPr>
          <w:rFonts w:asciiTheme="minorEastAsia" w:hAnsiTheme="minorEastAsia" w:cs="仿宋_GB2312"/>
          <w:sz w:val="24"/>
        </w:rPr>
      </w:pPr>
      <w:r w:rsidRPr="001F6135">
        <w:rPr>
          <w:rFonts w:asciiTheme="minorEastAsia" w:hAnsiTheme="minorEastAsia" w:cs="仿宋_GB2312" w:hint="eastAsia"/>
          <w:sz w:val="24"/>
        </w:rPr>
        <w:t>公开招聘工作领导小组办公室</w:t>
      </w:r>
    </w:p>
    <w:p w:rsidR="001423F2" w:rsidRPr="001F6135" w:rsidRDefault="005408CC" w:rsidP="00ED78D4">
      <w:pPr>
        <w:spacing w:line="480" w:lineRule="auto"/>
        <w:jc w:val="right"/>
        <w:rPr>
          <w:rFonts w:asciiTheme="minorEastAsia" w:hAnsiTheme="minorEastAsia" w:cs="仿宋_GB2312"/>
          <w:bCs/>
          <w:kern w:val="0"/>
          <w:sz w:val="24"/>
        </w:rPr>
      </w:pPr>
      <w:r w:rsidRPr="001F6135">
        <w:rPr>
          <w:rFonts w:asciiTheme="minorEastAsia" w:hAnsiTheme="minorEastAsia" w:cs="仿宋_GB2312" w:hint="eastAsia"/>
          <w:sz w:val="24"/>
        </w:rPr>
        <w:t>2021年6月28</w:t>
      </w:r>
      <w:r w:rsidR="00D651F2">
        <w:rPr>
          <w:rFonts w:asciiTheme="minorEastAsia" w:hAnsiTheme="minorEastAsia" w:cs="仿宋_GB2312" w:hint="eastAsia"/>
          <w:sz w:val="24"/>
        </w:rPr>
        <w:t>日</w:t>
      </w:r>
    </w:p>
    <w:sectPr w:rsidR="001423F2" w:rsidRPr="001F613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01" w:rsidRDefault="003D1701">
      <w:r>
        <w:separator/>
      </w:r>
    </w:p>
  </w:endnote>
  <w:endnote w:type="continuationSeparator" w:id="0">
    <w:p w:rsidR="003D1701" w:rsidRDefault="003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3F2" w:rsidRDefault="005408CC">
    <w:pPr>
      <w:pStyle w:val="a3"/>
    </w:pPr>
    <w:r>
      <w:rPr>
        <w:noProof/>
      </w:rPr>
      <mc:AlternateContent>
        <mc:Choice Requires="wps">
          <w:drawing>
            <wp:anchor distT="0" distB="0" distL="114300" distR="114300" simplePos="0" relativeHeight="251659264" behindDoc="0" locked="0" layoutInCell="1" allowOverlap="1" wp14:anchorId="2699BBED" wp14:editId="72CB2C5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23F2" w:rsidRDefault="005408CC">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D78D4">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D78D4">
                              <w:rPr>
                                <w:noProof/>
                              </w:rPr>
                              <w:t>3</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423F2" w:rsidRDefault="005408CC">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D78D4">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D78D4">
                        <w:rPr>
                          <w:noProof/>
                        </w:rPr>
                        <w:t>3</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01" w:rsidRDefault="003D1701">
      <w:r>
        <w:separator/>
      </w:r>
    </w:p>
  </w:footnote>
  <w:footnote w:type="continuationSeparator" w:id="0">
    <w:p w:rsidR="003D1701" w:rsidRDefault="003D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3F2" w:rsidRDefault="001423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CCA0F"/>
    <w:multiLevelType w:val="singleLevel"/>
    <w:tmpl w:val="87ACCA0F"/>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C1"/>
    <w:rsid w:val="001423F2"/>
    <w:rsid w:val="001D1B98"/>
    <w:rsid w:val="001F6135"/>
    <w:rsid w:val="003D1701"/>
    <w:rsid w:val="004F50CD"/>
    <w:rsid w:val="005408CC"/>
    <w:rsid w:val="00D651F2"/>
    <w:rsid w:val="00ED78D4"/>
    <w:rsid w:val="00EE16C0"/>
    <w:rsid w:val="00F371C1"/>
    <w:rsid w:val="05085441"/>
    <w:rsid w:val="182426EA"/>
    <w:rsid w:val="18621BC7"/>
    <w:rsid w:val="1AAC78B0"/>
    <w:rsid w:val="1B021BEF"/>
    <w:rsid w:val="1D230E35"/>
    <w:rsid w:val="23354560"/>
    <w:rsid w:val="24A35651"/>
    <w:rsid w:val="2BC16514"/>
    <w:rsid w:val="4DA965A2"/>
    <w:rsid w:val="4DFC0F82"/>
    <w:rsid w:val="57E33F31"/>
    <w:rsid w:val="5A084997"/>
    <w:rsid w:val="5EAA21F3"/>
    <w:rsid w:val="6B81631C"/>
    <w:rsid w:val="6C620227"/>
    <w:rsid w:val="737B7561"/>
    <w:rsid w:val="7459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styleId="a6">
    <w:name w:val="Strong"/>
    <w:basedOn w:val="a0"/>
    <w:qFormat/>
    <w:rPr>
      <w:b/>
    </w:rPr>
  </w:style>
  <w:style w:type="character" w:customStyle="1" w:styleId="bjh-p">
    <w:name w:val="bjh-p"/>
    <w:qFormat/>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styleId="a6">
    <w:name w:val="Strong"/>
    <w:basedOn w:val="a0"/>
    <w:qFormat/>
    <w:rPr>
      <w:b/>
    </w:rPr>
  </w:style>
  <w:style w:type="character" w:customStyle="1" w:styleId="bjh-p">
    <w:name w:val="bjh-p"/>
    <w:qFormat/>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210</Words>
  <Characters>1203</Characters>
  <Application>Microsoft Office Word</Application>
  <DocSecurity>0</DocSecurity>
  <Lines>10</Lines>
  <Paragraphs>2</Paragraphs>
  <ScaleCrop>false</ScaleCrop>
  <Company>china</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2021-06-29T10:11:00Z</cp:lastPrinted>
  <dcterms:created xsi:type="dcterms:W3CDTF">2021-06-29T11:04:00Z</dcterms:created>
  <dcterms:modified xsi:type="dcterms:W3CDTF">2021-06-29T11:08:00Z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0DEBCC4737C64245B803B84A037072ED</vt:lpwstr>
  </property>
</Properties>
</file>